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91" w:rsidRDefault="00AB59FF">
      <w:r>
        <w:t>Источники вдохновения для дизайнеров</w:t>
      </w:r>
    </w:p>
    <w:p w:rsidR="00CC2F17" w:rsidRDefault="00AB59FF">
      <w:r>
        <w:t>Мода по своей природе – вечно меняющееся искусство</w:t>
      </w:r>
      <w:r w:rsidR="00CC2F17">
        <w:t xml:space="preserve">. Оскар </w:t>
      </w:r>
      <w:proofErr w:type="spellStart"/>
      <w:r w:rsidR="00CC2F17">
        <w:t>Уальд</w:t>
      </w:r>
      <w:proofErr w:type="spellEnd"/>
      <w:r w:rsidR="00CC2F17">
        <w:t xml:space="preserve"> говорил, что «мода – это столь невыносимая форма уродства, что мы вынуждены менять ее каждые полгода». Но именно постоянная эволюция, непрерывное обращение к старым тенденциям и создание </w:t>
      </w:r>
      <w:proofErr w:type="gramStart"/>
      <w:r w:rsidR="00CC2F17">
        <w:t>новых</w:t>
      </w:r>
      <w:proofErr w:type="gramEnd"/>
      <w:r w:rsidR="00CC2F17">
        <w:t xml:space="preserve"> делает индустрию моды столь захватывающей и великолепной. </w:t>
      </w:r>
    </w:p>
    <w:p w:rsidR="005F78F1" w:rsidRDefault="00CC2F17">
      <w:r>
        <w:t>Мы часто удивляемся</w:t>
      </w:r>
      <w:r w:rsidR="005F78F1">
        <w:t>,</w:t>
      </w:r>
      <w:r>
        <w:t xml:space="preserve"> откуда у </w:t>
      </w:r>
      <w:r w:rsidR="005F78F1">
        <w:t>мировых дизайне</w:t>
      </w:r>
      <w:r w:rsidR="008F2B97">
        <w:t>ров столько чудесных новых идей</w:t>
      </w:r>
      <w:r w:rsidR="005F78F1">
        <w:t xml:space="preserve">. Правда в том, что все эти идеи редко бывают абсолютно новыми: дизайнеры творят и преобразовывают окружающий мир. </w:t>
      </w:r>
    </w:p>
    <w:p w:rsidR="00AB59FF" w:rsidRDefault="005F78F1">
      <w:r>
        <w:t xml:space="preserve">Идеи для дизайна можно </w:t>
      </w:r>
      <w:r w:rsidR="00CC2F17">
        <w:t xml:space="preserve">черпать отовсюду. Музеи, художественные галереи, берег моря, улицы большого города, даже ваш знакомый дом и сад способны </w:t>
      </w:r>
      <w:r>
        <w:t>предоставить</w:t>
      </w:r>
      <w:r w:rsidR="00CC2F17">
        <w:t xml:space="preserve"> базовый материал. </w:t>
      </w:r>
      <w:r>
        <w:t>Создание моделей одежды – это в первую очередь исследование, разработка и преобразование основного мотива.</w:t>
      </w:r>
      <w:r>
        <w:t xml:space="preserve"> Если вы проведете глубокое исследование, ваша тема окажет влияние на образы коллекции. Например, цирковая или ярморочная тема скорее послужит стимулом к созданию многоцветной, яркой одежды. В людях с пытливым умом</w:t>
      </w:r>
      <w:proofErr w:type="gramStart"/>
      <w:r>
        <w:t xml:space="preserve"> ,</w:t>
      </w:r>
      <w:proofErr w:type="gramEnd"/>
      <w:r>
        <w:t xml:space="preserve">что угодно способно разжечь творческую искру. Главное – пойти по правильному пути. Будучи коммерческим дизайнером, вы должны с самого начала представлять конкретного покупателя, индивидуальные взлеты фантазии придется отодвинуть на второй план. </w:t>
      </w:r>
      <w:r w:rsidR="00D37455">
        <w:t xml:space="preserve">Однако студентам позволяется исследовать самые отчаянные крайности – это необходимо. </w:t>
      </w:r>
    </w:p>
    <w:p w:rsidR="00D37455" w:rsidRDefault="00D37455">
      <w:r>
        <w:t>Дизайнер должен всегда ощущать  пульс времени, разбираться в музыкальных тенденциях, уличной культуре, кино, художественных течениях. Вовсе не случайно каждый сезон предлагает моду однородного стиля, потому что все дизайнеры в курсе общих тенденций. Однако великими событиями в истории моды нередко становятся модели, совершенно не похожие на остальные. Хотя ничто не устаревает так стремительно, как мода, обращение за идеями к прошлому часто дает прекрасный результат.</w:t>
      </w:r>
    </w:p>
    <w:p w:rsidR="00D37455" w:rsidRDefault="00D37455">
      <w:r>
        <w:t>Мода часто обращается за идеями к другим формам искусства. Великолепие стиля ар-</w:t>
      </w:r>
      <w:proofErr w:type="spellStart"/>
      <w:r>
        <w:t>деко</w:t>
      </w:r>
      <w:proofErr w:type="spellEnd"/>
      <w:r>
        <w:t xml:space="preserve">,  блики в сверкающем стекле и масштабная симметрия здания </w:t>
      </w:r>
      <w:proofErr w:type="spellStart"/>
      <w:r>
        <w:t>Крислер-билдинг</w:t>
      </w:r>
      <w:proofErr w:type="spellEnd"/>
      <w:r>
        <w:t xml:space="preserve"> – прекрасный пример творческого подхода, который может послужить вдохновением для создания одежды. Модные тенденции могут задавать также голливудские фильмы</w:t>
      </w:r>
      <w:r w:rsidR="00B90B40">
        <w:t>: после фильма «Великий Гэтсби» в моду вошли летящие платья 1920-х годов.</w:t>
      </w:r>
    </w:p>
    <w:p w:rsidR="00B90B40" w:rsidRDefault="00B90B40"/>
    <w:p w:rsidR="00AA4E82" w:rsidRDefault="00B90B40" w:rsidP="00711315">
      <w:r>
        <w:t xml:space="preserve">Работая с идеями, не старайтесь усвоить  все сразу. Будьте придирчивы и дисциплинированны в своих исследованиях, разрабатывайте лишь пару тщательно отобранных тем. </w:t>
      </w:r>
      <w:r w:rsidR="00711315">
        <w:t>Тщательно изучив источник, выберите наиболее привлекательные для Вас аспекты, чтобы применить их при создании одежды.</w:t>
      </w:r>
      <w:r w:rsidR="00711315">
        <w:t xml:space="preserve"> </w:t>
      </w:r>
      <w:r w:rsidR="00AA4E82">
        <w:t xml:space="preserve">Это поможет Вам создать четко выстроенный ряд моделей, складывающийся в единую коллекцию.  </w:t>
      </w:r>
    </w:p>
    <w:p w:rsidR="00711315" w:rsidRDefault="00711315" w:rsidP="00711315">
      <w:r>
        <w:t>Перед началом работы рекомендуют создать коллаж из фотографий, собирающий все заинтересовавшие Вас и относящиеся к выбранной теме</w:t>
      </w:r>
      <w:r w:rsidR="00AA4E82">
        <w:t xml:space="preserve"> изображения, чтобы он помог объединить и соотнести идеи друг с другом. </w:t>
      </w:r>
    </w:p>
    <w:p w:rsidR="00711315" w:rsidRDefault="00711315" w:rsidP="00711315">
      <w:r>
        <w:t>Ваши возможности развития тем не</w:t>
      </w:r>
      <w:r w:rsidR="00AA4E82">
        <w:t xml:space="preserve"> </w:t>
      </w:r>
      <w:r>
        <w:t xml:space="preserve">ограничены. Вы можете исследовать </w:t>
      </w:r>
      <w:r w:rsidR="00AA4E82">
        <w:t xml:space="preserve">ту или иную идею, посещая музеи или гуляя по городу, самостоятельно делая наброски или фотографии или впитывая идеи картин, скульптур, фильмов, фоторабот и книг, созданных другими людьми. </w:t>
      </w:r>
      <w:r w:rsidR="00AA4E82">
        <w:lastRenderedPageBreak/>
        <w:t>Прекрасный источник информации – Интернет, где вы можете найти также массу полезной информации.</w:t>
      </w:r>
    </w:p>
    <w:p w:rsidR="00AA4E82" w:rsidRDefault="00AA4E82" w:rsidP="00711315">
      <w:r>
        <w:t xml:space="preserve">Мы сделали для вас подборку источников для вдохновения из ресурсов  свободного доступа в интернете. Коллажи фотографий включают в себя узоры, </w:t>
      </w:r>
      <w:proofErr w:type="spellStart"/>
      <w:r>
        <w:t>принты</w:t>
      </w:r>
      <w:proofErr w:type="spellEnd"/>
      <w:r>
        <w:t>, модели одежды, аксессуары идеи для вдохновения, используемые цвета.</w:t>
      </w:r>
    </w:p>
    <w:p w:rsidR="00AA4E82" w:rsidRDefault="00AA4E82" w:rsidP="00711315"/>
    <w:p w:rsidR="00AA4E82" w:rsidRDefault="00AA4E82" w:rsidP="00711315">
      <w:r>
        <w:t>Использ</w:t>
      </w:r>
      <w:r w:rsidR="008F2B97">
        <w:t>ованные</w:t>
      </w:r>
      <w:r>
        <w:t xml:space="preserve"> источники:</w:t>
      </w:r>
    </w:p>
    <w:p w:rsidR="008F2B97" w:rsidRDefault="000825FC" w:rsidP="00711315">
      <w:r>
        <w:t xml:space="preserve">Дизайн в моде. Моделирование </w:t>
      </w:r>
      <w:proofErr w:type="spellStart"/>
      <w:r>
        <w:t>одежды</w:t>
      </w:r>
      <w:proofErr w:type="gramStart"/>
      <w:r>
        <w:t>.П</w:t>
      </w:r>
      <w:proofErr w:type="gramEnd"/>
      <w:r>
        <w:t>ринципы</w:t>
      </w:r>
      <w:proofErr w:type="spellEnd"/>
      <w:r>
        <w:t xml:space="preserve">, практика, техника: подробное руководство для дизайнера одежды / Кэролайн </w:t>
      </w:r>
      <w:proofErr w:type="spellStart"/>
      <w:r>
        <w:t>Тэтхем</w:t>
      </w:r>
      <w:proofErr w:type="spellEnd"/>
      <w:r>
        <w:t xml:space="preserve">, </w:t>
      </w:r>
      <w:proofErr w:type="spellStart"/>
      <w:r>
        <w:t>Джулиен</w:t>
      </w:r>
      <w:proofErr w:type="spellEnd"/>
      <w:r>
        <w:t xml:space="preserve"> </w:t>
      </w:r>
      <w:proofErr w:type="spellStart"/>
      <w:r>
        <w:t>Симен</w:t>
      </w:r>
      <w:proofErr w:type="spellEnd"/>
      <w:r>
        <w:t xml:space="preserve">, пер. с </w:t>
      </w:r>
      <w:proofErr w:type="spellStart"/>
      <w:r>
        <w:t>анг</w:t>
      </w:r>
      <w:proofErr w:type="spellEnd"/>
      <w:r>
        <w:t xml:space="preserve">. О. Ю. </w:t>
      </w:r>
      <w:proofErr w:type="spellStart"/>
      <w:r>
        <w:t>Змеевой</w:t>
      </w:r>
      <w:proofErr w:type="spellEnd"/>
      <w:r>
        <w:t>. – М.: РИПОЛ классик, 2006. – 144 с.</w:t>
      </w:r>
      <w:r>
        <w:rPr>
          <w:lang w:val="en-US"/>
        </w:rPr>
        <w:t xml:space="preserve">: </w:t>
      </w:r>
      <w:r>
        <w:t>ил.</w:t>
      </w:r>
    </w:p>
    <w:bookmarkStart w:id="0" w:name="_GoBack"/>
    <w:bookmarkEnd w:id="0"/>
    <w:p w:rsidR="00046CA0" w:rsidRDefault="00046CA0" w:rsidP="00711315">
      <w:r>
        <w:fldChar w:fldCharType="begin"/>
      </w:r>
      <w:r>
        <w:instrText xml:space="preserve"> HYPERLINK "</w:instrText>
      </w:r>
      <w:r w:rsidRPr="00046CA0">
        <w:instrText>http://patterncurator.org/</w:instrText>
      </w:r>
      <w:r>
        <w:instrText xml:space="preserve">" </w:instrText>
      </w:r>
      <w:r>
        <w:fldChar w:fldCharType="separate"/>
      </w:r>
      <w:r w:rsidRPr="00AE62CE">
        <w:rPr>
          <w:rStyle w:val="a3"/>
        </w:rPr>
        <w:t>http://patterncurator.org/</w:t>
      </w:r>
      <w:r>
        <w:fldChar w:fldCharType="end"/>
      </w:r>
    </w:p>
    <w:p w:rsidR="00046CA0" w:rsidRDefault="00046CA0" w:rsidP="00711315">
      <w:r w:rsidRPr="00046CA0">
        <w:t>https:// pinterest.com</w:t>
      </w:r>
    </w:p>
    <w:p w:rsidR="00AA4E82" w:rsidRDefault="00AA4E82" w:rsidP="00711315"/>
    <w:p w:rsidR="00AA4E82" w:rsidRDefault="00AA4E82" w:rsidP="00711315"/>
    <w:p w:rsidR="00AA4E82" w:rsidRDefault="00AA4E82" w:rsidP="00711315"/>
    <w:p w:rsidR="00B90B40" w:rsidRPr="005F78F1" w:rsidRDefault="00B90B40"/>
    <w:sectPr w:rsidR="00B90B40" w:rsidRPr="005F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FF"/>
    <w:rsid w:val="00046CA0"/>
    <w:rsid w:val="000825FC"/>
    <w:rsid w:val="005F78F1"/>
    <w:rsid w:val="0063131E"/>
    <w:rsid w:val="00711315"/>
    <w:rsid w:val="007B0439"/>
    <w:rsid w:val="008F2B97"/>
    <w:rsid w:val="00AA4E82"/>
    <w:rsid w:val="00AB59FF"/>
    <w:rsid w:val="00B90B40"/>
    <w:rsid w:val="00CC2F17"/>
    <w:rsid w:val="00D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C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Aron</dc:creator>
  <cp:lastModifiedBy>Aron</cp:lastModifiedBy>
  <cp:revision>5</cp:revision>
  <dcterms:created xsi:type="dcterms:W3CDTF">2016-02-02T13:49:00Z</dcterms:created>
  <dcterms:modified xsi:type="dcterms:W3CDTF">2016-02-02T15:22:00Z</dcterms:modified>
</cp:coreProperties>
</file>